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5F" w:rsidRPr="00ED125F" w:rsidRDefault="00ED125F" w:rsidP="00ED125F">
      <w:pPr>
        <w:jc w:val="center"/>
        <w:rPr>
          <w:b/>
          <w:bCs/>
        </w:rPr>
      </w:pPr>
      <w:r w:rsidRPr="00ED125F">
        <w:rPr>
          <w:b/>
          <w:bCs/>
        </w:rPr>
        <w:t>Жизненные цели подростков</w:t>
      </w:r>
    </w:p>
    <w:p w:rsidR="004A6852" w:rsidRPr="00347B25" w:rsidRDefault="004A6852" w:rsidP="004A6852">
      <w:r w:rsidRPr="00347B25">
        <w:t>Растут наши дети, а вместе с их взрослением растёт не только радость от их успехов, но и проблемы.</w:t>
      </w:r>
    </w:p>
    <w:p w:rsidR="004A6852" w:rsidRPr="00347B25" w:rsidRDefault="004A6852" w:rsidP="004A6852">
      <w:r w:rsidRPr="00347B25">
        <w:t xml:space="preserve">У детей появляются свои тайные интересы, в какой-то момент времени они перестают понимать </w:t>
      </w:r>
      <w:bookmarkStart w:id="0" w:name="_GoBack"/>
      <w:bookmarkEnd w:id="0"/>
      <w:r w:rsidRPr="00347B25">
        <w:t>родных и близких. В свою очередь, родители, испугавшись изменений в собственном ребёнке, перестают понимать их, срываются на брань и крик, физическую расправу, которая лишь усугубляет процесс отчуждения и разлада.</w:t>
      </w:r>
    </w:p>
    <w:p w:rsidR="004A6852" w:rsidRPr="00347B25" w:rsidRDefault="004A6852" w:rsidP="004A6852">
      <w:r w:rsidRPr="00347B25">
        <w:t>Почему так происходит? Часто потому, что все усилия семьи направлены только на удовлетворение материальных потребностей ребёнка, сохранение его физического здоровья. Его мечты и планы, жизненные цели часто семье неведомы и для неё несущественны.</w:t>
      </w:r>
    </w:p>
    <w:p w:rsidR="004A6852" w:rsidRPr="00347B25" w:rsidRDefault="004A6852" w:rsidP="004A6852">
      <w:r w:rsidRPr="00347B25">
        <w:t xml:space="preserve">Пока наши дети ещё рядом с нами, </w:t>
      </w:r>
      <w:r>
        <w:t>необходимо</w:t>
      </w:r>
      <w:r w:rsidRPr="00347B25">
        <w:t xml:space="preserve">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:rsidR="004A6852" w:rsidRPr="00347B25" w:rsidRDefault="004A6852" w:rsidP="004A6852">
      <w:r w:rsidRPr="00347B25">
        <w:t xml:space="preserve">Психологи выделяют много признаков в поведении ребёнка, по которым можно определить есть ли жизненная установка, цель у него или нет. </w:t>
      </w:r>
      <w:r w:rsidRPr="004A6852">
        <w:rPr>
          <w:b/>
          <w:bCs/>
        </w:rPr>
        <w:t>Признаки в поведении детей, у которых нет жизненных целей</w:t>
      </w:r>
      <w:r w:rsidRPr="00347B25">
        <w:t>: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347B25">
        <w:t>чрезмерно играет в компьютерные игры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347B25">
        <w:t>разговаривает по телефону в течение нескольких часов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347B25">
        <w:t>ленивое времяпровождение у телевизора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д</w:t>
      </w:r>
      <w:r w:rsidRPr="00347B25">
        <w:t>емонстративное нарушение школьной дисциплины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к</w:t>
      </w:r>
      <w:r w:rsidRPr="00347B25">
        <w:t>урение и выпивка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у</w:t>
      </w:r>
      <w:r w:rsidRPr="00347B25">
        <w:t>потребление наркотиков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г</w:t>
      </w:r>
      <w:r w:rsidRPr="00347B25">
        <w:t>рубость сверстникам и взрослым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у</w:t>
      </w:r>
      <w:r w:rsidRPr="00347B25">
        <w:t>нижение маленьких и слабых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л</w:t>
      </w:r>
      <w:r w:rsidRPr="00347B25">
        <w:t>ожь даже без причин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д</w:t>
      </w:r>
      <w:r w:rsidRPr="00347B25">
        <w:t>оказывание своей правоты только с помощью силы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р</w:t>
      </w:r>
      <w:r w:rsidRPr="00347B25">
        <w:t>азрисовывание стен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п</w:t>
      </w:r>
      <w:r w:rsidRPr="00347B25">
        <w:t>орча школьного имущества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г</w:t>
      </w:r>
      <w:r w:rsidRPr="00347B25">
        <w:t>уляние на улице в течение долгого времени</w:t>
      </w:r>
    </w:p>
    <w:p w:rsidR="004A6852" w:rsidRPr="00347B25" w:rsidRDefault="004A6852" w:rsidP="004A685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>
        <w:t>с</w:t>
      </w:r>
      <w:r w:rsidRPr="00347B25">
        <w:t>овершение других аморальных и противоправных поступков и т.д.</w:t>
      </w:r>
    </w:p>
    <w:p w:rsidR="004A6852" w:rsidRPr="00347B25" w:rsidRDefault="004A6852" w:rsidP="004A6852">
      <w:r>
        <w:t>Д</w:t>
      </w:r>
      <w:r w:rsidRPr="00347B25">
        <w:t xml:space="preserve">етям </w:t>
      </w:r>
      <w:r>
        <w:t xml:space="preserve">нужно </w:t>
      </w:r>
      <w:r w:rsidRPr="00347B25">
        <w:t>показать, что в жизни всё нужно зарабатывать своими силами, пройдя и через неудачи. Отечественные и зарубежные психологи советуют придерживаться следующих моментов в воспитании детей:</w:t>
      </w:r>
    </w:p>
    <w:p w:rsidR="004A6852" w:rsidRPr="00347B25" w:rsidRDefault="004A6852" w:rsidP="004A6852">
      <w:r w:rsidRPr="00347B25">
        <w:t>1)</w:t>
      </w:r>
      <w:r>
        <w:t xml:space="preserve"> </w:t>
      </w:r>
      <w:r w:rsidRPr="00347B25">
        <w:t xml:space="preserve">Безусловно, принимать ребенка таким </w:t>
      </w:r>
      <w:r>
        <w:t>«</w:t>
      </w:r>
      <w:r w:rsidRPr="00347B25">
        <w:t>Какой он есть</w:t>
      </w:r>
      <w:r>
        <w:t>»</w:t>
      </w:r>
      <w:r w:rsidRPr="00347B25">
        <w:t>.</w:t>
      </w:r>
    </w:p>
    <w:p w:rsidR="004A6852" w:rsidRPr="00347B25" w:rsidRDefault="004A6852" w:rsidP="004A6852">
      <w:r w:rsidRPr="00347B25">
        <w:t>2)</w:t>
      </w:r>
      <w:r>
        <w:t xml:space="preserve"> </w:t>
      </w:r>
      <w:r w:rsidRPr="00347B25">
        <w:t>Активно слушать его переживания и потребности</w:t>
      </w:r>
      <w:r w:rsidRPr="00347B25">
        <w:rPr>
          <w:b/>
          <w:bCs/>
          <w:i/>
          <w:iCs/>
        </w:rPr>
        <w:t>.</w:t>
      </w:r>
    </w:p>
    <w:p w:rsidR="004A6852" w:rsidRPr="00347B25" w:rsidRDefault="004A6852" w:rsidP="004A6852">
      <w:r w:rsidRPr="00347B25">
        <w:t>3)</w:t>
      </w:r>
      <w:r>
        <w:t xml:space="preserve"> </w:t>
      </w:r>
      <w:r w:rsidRPr="00347B25">
        <w:t>Беседовать с сыном или дочерью об их ближайших и будущих жизненных планах</w:t>
      </w:r>
      <w:r>
        <w:t>.</w:t>
      </w:r>
    </w:p>
    <w:p w:rsidR="004A6852" w:rsidRPr="00347B25" w:rsidRDefault="004A6852" w:rsidP="004A6852">
      <w:r w:rsidRPr="00347B25">
        <w:t>4)</w:t>
      </w:r>
      <w:r>
        <w:t xml:space="preserve"> </w:t>
      </w:r>
      <w:r w:rsidRPr="00347B25">
        <w:t>Делиться своими планами, победами и неудачами</w:t>
      </w:r>
      <w:r>
        <w:t>.</w:t>
      </w:r>
    </w:p>
    <w:p w:rsidR="004A6852" w:rsidRPr="00347B25" w:rsidRDefault="004A6852" w:rsidP="004A6852">
      <w:r w:rsidRPr="00347B25">
        <w:lastRenderedPageBreak/>
        <w:t>5)</w:t>
      </w:r>
      <w:r>
        <w:t xml:space="preserve"> </w:t>
      </w:r>
      <w:r w:rsidRPr="00347B25">
        <w:t>Не иронизировать по поводу несбыточных планов, стимулировать в ребенке желание доказать себе и другим и достичь поставленной цели</w:t>
      </w:r>
      <w:r>
        <w:t>.</w:t>
      </w:r>
    </w:p>
    <w:p w:rsidR="004A6852" w:rsidRPr="00347B25" w:rsidRDefault="004A6852" w:rsidP="004A6852">
      <w:r w:rsidRPr="00347B25">
        <w:t>6)</w:t>
      </w:r>
      <w:r>
        <w:t xml:space="preserve"> </w:t>
      </w:r>
      <w:r w:rsidRPr="00347B25">
        <w:t>Формировать нравственно здоровую личность, неспособную на подлость ради реализации жизненных планов</w:t>
      </w:r>
      <w:r>
        <w:t>.</w:t>
      </w:r>
    </w:p>
    <w:p w:rsidR="004A6852" w:rsidRPr="00347B25" w:rsidRDefault="004A6852" w:rsidP="004A6852">
      <w:r w:rsidRPr="00347B25">
        <w:t>7)</w:t>
      </w:r>
      <w:r>
        <w:t xml:space="preserve"> </w:t>
      </w:r>
      <w:r w:rsidRPr="00347B25">
        <w:t>Создавать у ребёнка ситуацию успеха и поддерживать успехи.</w:t>
      </w:r>
    </w:p>
    <w:p w:rsidR="004A6852" w:rsidRPr="00347B25" w:rsidRDefault="004A6852" w:rsidP="004A6852">
      <w:r w:rsidRPr="00347B25">
        <w:t>8)</w:t>
      </w:r>
      <w:r>
        <w:t xml:space="preserve"> </w:t>
      </w:r>
      <w:r w:rsidRPr="00347B25">
        <w:t>Бывать (читать, заниматься) вместе.</w:t>
      </w:r>
    </w:p>
    <w:p w:rsidR="004A6852" w:rsidRPr="00347B25" w:rsidRDefault="004A6852" w:rsidP="004A6852">
      <w:r w:rsidRPr="00347B25">
        <w:t>9) Не вмешиваться в те его занятия, с которыми он справляется сам.</w:t>
      </w:r>
    </w:p>
    <w:p w:rsidR="004A6852" w:rsidRPr="00347B25" w:rsidRDefault="004A6852" w:rsidP="004A6852">
      <w:r w:rsidRPr="00347B25">
        <w:t>10) Помогать, когда просит.</w:t>
      </w:r>
    </w:p>
    <w:p w:rsidR="004A6852" w:rsidRPr="00347B25" w:rsidRDefault="004A6852" w:rsidP="004A6852">
      <w:r w:rsidRPr="00347B25">
        <w:t>11) Делиться своими чувствами (значит доверять).</w:t>
      </w:r>
    </w:p>
    <w:p w:rsidR="004A6852" w:rsidRPr="00347B25" w:rsidRDefault="004A6852" w:rsidP="004A6852">
      <w:r w:rsidRPr="00347B25">
        <w:t>12)</w:t>
      </w:r>
      <w:r>
        <w:t xml:space="preserve"> </w:t>
      </w:r>
      <w:r w:rsidRPr="00347B25">
        <w:t>Конструктивно решать конфликты.</w:t>
      </w:r>
    </w:p>
    <w:p w:rsidR="004A6852" w:rsidRPr="00347B25" w:rsidRDefault="004A6852" w:rsidP="004A6852">
      <w:r w:rsidRPr="00347B25">
        <w:t>13) Использовать в повседневном общении приветливые фразы. Например: «Мне хорошо с тобой...», «Мне нравится, как ты...», «Ты, конечно, справишься...», «Как хорошо, что ты у нас есть...» и другие.</w:t>
      </w:r>
    </w:p>
    <w:p w:rsidR="004A6852" w:rsidRPr="00347B25" w:rsidRDefault="004A6852" w:rsidP="004A6852">
      <w:r w:rsidRPr="00347B25">
        <w:t>14)</w:t>
      </w:r>
      <w:r>
        <w:t xml:space="preserve"> </w:t>
      </w:r>
      <w:r w:rsidRPr="00347B25">
        <w:t>Как можно чаще обнимать ребенка, но не «затискивать».</w:t>
      </w:r>
    </w:p>
    <w:p w:rsidR="004A6852" w:rsidRPr="00347B25" w:rsidRDefault="004A6852" w:rsidP="004A6852">
      <w:r w:rsidRPr="00347B25">
        <w:t>15)</w:t>
      </w:r>
      <w:r>
        <w:t xml:space="preserve"> </w:t>
      </w:r>
      <w:r w:rsidRPr="00347B25">
        <w:t>Говорить ребёнку правду, какой бы горькой она не была</w:t>
      </w:r>
      <w:r>
        <w:t>.</w:t>
      </w:r>
    </w:p>
    <w:p w:rsidR="004A6852" w:rsidRPr="00347B25" w:rsidRDefault="004A6852" w:rsidP="004A6852">
      <w:r w:rsidRPr="00347B25">
        <w:t>16)</w:t>
      </w:r>
      <w:r>
        <w:t xml:space="preserve"> </w:t>
      </w:r>
      <w:r w:rsidRPr="00347B25">
        <w:t>Быть самому примером для ребёнка!</w:t>
      </w:r>
    </w:p>
    <w:p w:rsidR="004A6852" w:rsidRDefault="004A6852" w:rsidP="004A6852">
      <w:r>
        <w:t>В</w:t>
      </w:r>
      <w:r w:rsidRPr="00347B25">
        <w:t xml:space="preserve"> любом случае вначале полезно просто рассказать детям о том, какую важную роль в жизни человека, в развитии</w:t>
      </w:r>
      <w:r>
        <w:t xml:space="preserve"> </w:t>
      </w:r>
      <w:r w:rsidRPr="00347B25">
        <w:t>его личности играют цели, представления о будущем и т.п.</w:t>
      </w:r>
    </w:p>
    <w:p w:rsidR="004A6852" w:rsidRPr="00347B25" w:rsidRDefault="004A6852" w:rsidP="004A6852">
      <w:r w:rsidRPr="00347B25">
        <w:t>Можно для себя отметить следующие выводы и донести их до детей:</w:t>
      </w:r>
    </w:p>
    <w:p w:rsidR="004A6852" w:rsidRDefault="004A6852" w:rsidP="004A6852">
      <w:r w:rsidRPr="00347B25">
        <w:t>1) Следуй строго к поставленной цели. Учись ее находить.</w:t>
      </w:r>
    </w:p>
    <w:p w:rsidR="004A6852" w:rsidRDefault="004A6852" w:rsidP="004A6852">
      <w:r w:rsidRPr="00347B25">
        <w:t>2) Не предавайся бесплодным мечтаниям.</w:t>
      </w:r>
    </w:p>
    <w:p w:rsidR="004A6852" w:rsidRPr="00347B25" w:rsidRDefault="004A6852" w:rsidP="004A6852">
      <w:r w:rsidRPr="00347B25">
        <w:t>3) Разрабатывай конкретные планы на будущее и пр.</w:t>
      </w:r>
    </w:p>
    <w:p w:rsidR="004A6852" w:rsidRPr="00347B25" w:rsidRDefault="004A6852" w:rsidP="004A6852">
      <w:r w:rsidRPr="00347B25">
        <w:t>«Любите вашего ребенка таким, какой он есть, и забудьте о качествах, которых у него нет... Результат воспитания зависит не от степени строгости или мягкости, а от ваших чувств к ребенку и от тех жизненных принципов, которые вы ему прививаете и целей которые перед ним ставите».</w:t>
      </w:r>
    </w:p>
    <w:p w:rsidR="004A6852" w:rsidRPr="00347B25" w:rsidRDefault="004A6852" w:rsidP="004A6852">
      <w:r w:rsidRPr="00347B25">
        <w:t>Давайте поможем нашим детям найти себя в жизни, не потеряться, поставить цели и с успехом их добиться. Давайте вместе научимся радоваться успехам и поддерживать своих детей во время неудач!</w:t>
      </w:r>
    </w:p>
    <w:p w:rsidR="004A6852" w:rsidRPr="00347B25" w:rsidRDefault="004A6852" w:rsidP="004A6852">
      <w:pPr>
        <w:jc w:val="center"/>
      </w:pPr>
      <w:r w:rsidRPr="00347B25">
        <w:rPr>
          <w:b/>
          <w:bCs/>
        </w:rPr>
        <w:t>Памятка для родителей</w:t>
      </w:r>
    </w:p>
    <w:p w:rsidR="004A6852" w:rsidRPr="00347B25" w:rsidRDefault="004A6852" w:rsidP="004A6852">
      <w:r w:rsidRPr="00347B25"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</w:t>
      </w:r>
      <w:r>
        <w:t>а</w:t>
      </w:r>
      <w:r w:rsidRPr="00347B25">
        <w:t xml:space="preserve"> как мыслящую личность, зависит степень его социального взросления.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t>Беседуйте со своим сыном или дочерью, говорите с ними о ближайших жизненных планах и будущих целях жизни.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lastRenderedPageBreak/>
        <w:t>Рассказывайте о своих планах, о своих победах и неудачах в их реализации.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t>Поддерживайте здоровое честолюбие своего ребёнка.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t>Формируйте нравственно здоровую личность, неспособную на подлость ради реализации жизненных планов.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t>Создайте ситуацию успеха, поддерживайте жизненные силы и веру в успех.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t>Говорите правду ребёнку, какой бы горькой она ни была, учите экономить силы для достижения цели.</w:t>
      </w:r>
    </w:p>
    <w:p w:rsidR="004A6852" w:rsidRPr="00347B25" w:rsidRDefault="004A6852" w:rsidP="004A685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47B25">
        <w:t>Будьте сами примером ребёнку, самое печальное, если подросток разочаруется в ваших жизненных силах.</w:t>
      </w:r>
    </w:p>
    <w:p w:rsidR="00090D10" w:rsidRDefault="00090D10"/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40C"/>
    <w:multiLevelType w:val="multilevel"/>
    <w:tmpl w:val="E38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752A8"/>
    <w:multiLevelType w:val="multilevel"/>
    <w:tmpl w:val="9C90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16587"/>
    <w:multiLevelType w:val="multilevel"/>
    <w:tmpl w:val="802A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52"/>
    <w:rsid w:val="00090D10"/>
    <w:rsid w:val="004A6852"/>
    <w:rsid w:val="0052319D"/>
    <w:rsid w:val="00E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4C7C"/>
  <w15:chartTrackingRefBased/>
  <w15:docId w15:val="{65828F4C-22D9-42DD-B334-9E571F7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2021-04-16T17:36:00Z</dcterms:created>
  <dcterms:modified xsi:type="dcterms:W3CDTF">2021-04-27T06:14:00Z</dcterms:modified>
</cp:coreProperties>
</file>